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77777777" w:rsidR="005267A5" w:rsidRDefault="005267A5" w:rsidP="005267A5">
      <w:pPr>
        <w:jc w:val="right"/>
        <w:rPr>
          <w:b/>
          <w:bCs/>
          <w:i/>
          <w:color w:val="808080" w:themeColor="background1" w:themeShade="80"/>
          <w:sz w:val="24"/>
          <w:szCs w:val="24"/>
        </w:rPr>
      </w:pPr>
      <w:r w:rsidRPr="005267A5">
        <w:rPr>
          <w:b/>
          <w:bCs/>
          <w:i/>
          <w:color w:val="808080" w:themeColor="background1" w:themeShade="80"/>
          <w:sz w:val="24"/>
          <w:szCs w:val="24"/>
        </w:rPr>
        <w:t>Lokalne volitve</w:t>
      </w:r>
    </w:p>
    <w:p w14:paraId="658D02D8" w14:textId="77777777" w:rsidR="005267A5" w:rsidRPr="005267A5" w:rsidRDefault="005267A5" w:rsidP="005267A5">
      <w:pPr>
        <w:jc w:val="right"/>
        <w:rPr>
          <w:b/>
          <w:bCs/>
          <w:i/>
          <w:color w:val="808080" w:themeColor="background1" w:themeShade="80"/>
          <w:sz w:val="24"/>
          <w:szCs w:val="24"/>
        </w:rPr>
      </w:pPr>
    </w:p>
    <w:p w14:paraId="6DB308A2" w14:textId="77777777" w:rsidR="00E3032D" w:rsidRPr="005267A5" w:rsidRDefault="00E3032D" w:rsidP="00491316">
      <w:pPr>
        <w:jc w:val="center"/>
        <w:rPr>
          <w:rFonts w:ascii="OfficinaSansITCPro Book" w:hAnsi="OfficinaSansITCPro Book"/>
          <w:b/>
          <w:bCs/>
          <w:sz w:val="28"/>
          <w:szCs w:val="28"/>
        </w:rPr>
      </w:pPr>
      <w:r w:rsidRPr="005267A5">
        <w:rPr>
          <w:rFonts w:ascii="OfficinaSansITCPro Book" w:hAnsi="OfficinaSansITCPro Book"/>
          <w:b/>
          <w:bCs/>
          <w:sz w:val="28"/>
          <w:szCs w:val="28"/>
        </w:rPr>
        <w:t>O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B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V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E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S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T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I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L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O</w:t>
      </w:r>
    </w:p>
    <w:p w14:paraId="085F2BD6" w14:textId="77777777" w:rsidR="00E3032D" w:rsidRPr="005267A5" w:rsidRDefault="008F0B24" w:rsidP="00491316">
      <w:pPr>
        <w:jc w:val="center"/>
        <w:rPr>
          <w:rFonts w:ascii="OfficinaSansITCPro Book" w:hAnsi="OfficinaSansITCPro Book" w:cs="OfficinaSansITCPro Book"/>
          <w:b/>
          <w:bCs/>
          <w:sz w:val="24"/>
          <w:szCs w:val="26"/>
        </w:rPr>
      </w:pPr>
      <w:r w:rsidRPr="005267A5">
        <w:rPr>
          <w:rFonts w:ascii="OfficinaSansITCPro Book" w:hAnsi="OfficinaSansITCPro Book" w:cs="OfficinaSansITCPro-Bold"/>
          <w:b/>
          <w:bCs/>
          <w:sz w:val="24"/>
          <w:szCs w:val="26"/>
        </w:rPr>
        <w:t xml:space="preserve">o enkratnem glasovanju po pošti </w:t>
      </w:r>
      <w:r w:rsidR="00E3032D" w:rsidRPr="005267A5">
        <w:rPr>
          <w:rFonts w:ascii="OfficinaSansITCPro Book" w:hAnsi="OfficinaSansITCPro Book" w:cs="OfficinaSansITCPro Book"/>
          <w:b/>
          <w:bCs/>
          <w:sz w:val="24"/>
          <w:szCs w:val="26"/>
        </w:rPr>
        <w:t>na območju Republike Slovenije</w:t>
      </w:r>
      <w:r w:rsidRPr="005267A5">
        <w:rPr>
          <w:rFonts w:ascii="OfficinaSansITCPro Book" w:hAnsi="OfficinaSansITCPro Book" w:cs="OfficinaSansITCPro-Bold"/>
          <w:b/>
          <w:bCs/>
          <w:sz w:val="24"/>
          <w:szCs w:val="26"/>
        </w:rPr>
        <w:t>- INVALIDI</w:t>
      </w:r>
    </w:p>
    <w:p w14:paraId="46216352" w14:textId="77777777" w:rsidR="00491316" w:rsidRDefault="00491316" w:rsidP="00491316">
      <w:pPr>
        <w:jc w:val="center"/>
        <w:rPr>
          <w:rFonts w:ascii="OfficinaSansITCPro Book" w:hAnsi="OfficinaSansITCPro Book" w:cs="OfficinaSansITCPro Book"/>
          <w:b/>
          <w:bCs/>
          <w:sz w:val="26"/>
          <w:szCs w:val="26"/>
        </w:rPr>
      </w:pPr>
    </w:p>
    <w:p w14:paraId="09EC0B92" w14:textId="77777777" w:rsidR="008F0B24" w:rsidRDefault="008F0B24" w:rsidP="008F0B24">
      <w:pPr>
        <w:autoSpaceDE w:val="0"/>
        <w:autoSpaceDN w:val="0"/>
        <w:adjustRightInd w:val="0"/>
        <w:spacing w:after="0" w:line="240" w:lineRule="auto"/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</w:pPr>
      <w:r>
        <w:rPr>
          <w:rFonts w:ascii="OfficinaSansITCPro-Book" w:hAnsi="OfficinaSansITCPro-Book" w:cs="OfficinaSansITCPro-Book"/>
          <w:color w:val="333333"/>
          <w:sz w:val="21"/>
          <w:szCs w:val="21"/>
        </w:rPr>
        <w:t xml:space="preserve">Po pošti lahko glasujejo invalidi. Volilno gradivo bo občinska volilna komisija invalidu posredovala </w:t>
      </w:r>
      <w:r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  <w:t>na njegov naslov za vročanje.</w:t>
      </w:r>
    </w:p>
    <w:p w14:paraId="3F849E28" w14:textId="77777777" w:rsidR="00E3032D" w:rsidRDefault="00E3032D" w:rsidP="008F0B24">
      <w:pPr>
        <w:autoSpaceDE w:val="0"/>
        <w:autoSpaceDN w:val="0"/>
        <w:adjustRightInd w:val="0"/>
        <w:spacing w:after="0" w:line="240" w:lineRule="auto"/>
        <w:rPr>
          <w:rFonts w:ascii="OfficinaSansITCPro Book" w:hAnsi="OfficinaSansITCPro Book" w:cs="OfficinaSansITCPro Book"/>
          <w:b/>
          <w:bCs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 xml:space="preserve">Obvestilo za </w:t>
      </w:r>
      <w:r w:rsidR="008F0B24">
        <w:rPr>
          <w:rFonts w:ascii="OfficinaSansITCPro Book" w:hAnsi="OfficinaSansITCPro Book" w:cs="OfficinaSansITCPro Book"/>
          <w:sz w:val="21"/>
          <w:szCs w:val="21"/>
        </w:rPr>
        <w:t xml:space="preserve">enkratno </w:t>
      </w:r>
      <w:r>
        <w:rPr>
          <w:rFonts w:ascii="OfficinaSansITCPro Book" w:hAnsi="OfficinaSansITCPro Book" w:cs="OfficinaSansITCPro Book"/>
          <w:sz w:val="21"/>
          <w:szCs w:val="21"/>
        </w:rPr>
        <w:t xml:space="preserve">glasovanje po pošti mora </w:t>
      </w:r>
      <w:r w:rsidR="008F0B24">
        <w:rPr>
          <w:rFonts w:ascii="OfficinaSansITCPro Book" w:hAnsi="OfficinaSansITCPro Book" w:cs="OfficinaSansITCPro Book"/>
          <w:sz w:val="21"/>
          <w:szCs w:val="21"/>
        </w:rPr>
        <w:t xml:space="preserve">invalid </w:t>
      </w:r>
      <w:r>
        <w:rPr>
          <w:rFonts w:ascii="OfficinaSansITCPro Book" w:hAnsi="OfficinaSansITCPro Book" w:cs="OfficinaSansITCPro Book"/>
          <w:sz w:val="21"/>
          <w:szCs w:val="21"/>
        </w:rPr>
        <w:t xml:space="preserve"> vložiti pri občinski  volilni komisiji </w:t>
      </w:r>
      <w:r>
        <w:rPr>
          <w:rFonts w:ascii="OfficinaSansITCPro Book" w:hAnsi="OfficinaSansITCPro Book" w:cs="OfficinaSansITCPro Book"/>
          <w:b/>
          <w:bCs/>
          <w:sz w:val="21"/>
          <w:szCs w:val="21"/>
        </w:rPr>
        <w:t>najkasneje 10 dni pred dnevom glasovanja</w:t>
      </w:r>
      <w:r w:rsidR="008F0B24">
        <w:rPr>
          <w:rFonts w:ascii="OfficinaSansITCPro Book" w:hAnsi="OfficinaSansITCPro Book" w:cs="OfficinaSansITCPro Book"/>
          <w:b/>
          <w:bCs/>
          <w:sz w:val="21"/>
          <w:szCs w:val="21"/>
        </w:rPr>
        <w:t xml:space="preserve"> </w:t>
      </w:r>
      <w:r w:rsidR="008F0B24">
        <w:rPr>
          <w:rFonts w:ascii="OfficinaSansITCPro-Book" w:hAnsi="OfficinaSansITCPro-Book" w:cs="OfficinaSansITCPro-Book"/>
          <w:color w:val="333333"/>
          <w:sz w:val="21"/>
          <w:szCs w:val="21"/>
        </w:rPr>
        <w:t xml:space="preserve">in </w:t>
      </w:r>
      <w:r w:rsidR="008F0B24"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  <w:t>priložiti kopijo odločbe pristojnega organa o priznanju statusa invalida</w:t>
      </w:r>
      <w:r w:rsidR="008F0B24">
        <w:rPr>
          <w:rFonts w:ascii="OfficinaSansITCPro-Book" w:hAnsi="OfficinaSansITCPro-Book" w:cs="OfficinaSansITCPro-Book"/>
          <w:color w:val="333333"/>
          <w:sz w:val="21"/>
          <w:szCs w:val="21"/>
        </w:rPr>
        <w:t>.</w:t>
      </w:r>
      <w:r>
        <w:rPr>
          <w:rFonts w:ascii="OfficinaSansITCPro Book" w:hAnsi="OfficinaSansITCPro Book" w:cs="OfficinaSansITCPro Book"/>
          <w:b/>
          <w:bCs/>
          <w:sz w:val="21"/>
          <w:szCs w:val="21"/>
        </w:rPr>
        <w:t xml:space="preserve"> </w:t>
      </w:r>
    </w:p>
    <w:p w14:paraId="5DB42E4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1"/>
          <w:szCs w:val="21"/>
        </w:rPr>
      </w:pPr>
    </w:p>
    <w:p w14:paraId="645F8FFD" w14:textId="77777777" w:rsidR="00E3032D" w:rsidRDefault="00491316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Podatki o </w:t>
      </w:r>
      <w:r w:rsidR="008F0B24">
        <w:rPr>
          <w:rFonts w:ascii="OfficinaSansITCPro Book" w:hAnsi="OfficinaSansITCPro Book" w:cs="OfficinaSansITCPro Book"/>
          <w:b/>
          <w:bCs/>
          <w:sz w:val="23"/>
          <w:szCs w:val="23"/>
        </w:rPr>
        <w:t>invalidu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>:</w:t>
      </w:r>
    </w:p>
    <w:p w14:paraId="4123B9F9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2A24FDD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Ime: ___________________________ Priimek: ________________________________</w:t>
      </w:r>
    </w:p>
    <w:p w14:paraId="77DE92EB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EMŠO: _________________________   Naslov: _________________________________</w:t>
      </w:r>
    </w:p>
    <w:p w14:paraId="30B7461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_______________________________________________________________________</w:t>
      </w:r>
    </w:p>
    <w:p w14:paraId="0207EE65" w14:textId="77777777" w:rsidR="00E3032D" w:rsidRDefault="00E3032D" w:rsidP="00A5744B">
      <w:pPr>
        <w:jc w:val="center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(ulica, hišna številka, pošta, kraj)</w:t>
      </w:r>
    </w:p>
    <w:p w14:paraId="0551419B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94E9188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Kontaktni podatki invalida: </w:t>
      </w:r>
    </w:p>
    <w:p w14:paraId="7631DE0B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Telefonska številka: ___________________ ali e-pošta: ____________________________</w:t>
      </w:r>
    </w:p>
    <w:p w14:paraId="7220402B" w14:textId="77777777" w:rsidR="00E3032D" w:rsidRDefault="00E3032D">
      <w:pPr>
        <w:rPr>
          <w:rFonts w:ascii="OfficinaSansITCPro Book" w:hAnsi="OfficinaSansITCPro Book" w:cs="OfficinaSansITCPro Book"/>
          <w:sz w:val="21"/>
          <w:szCs w:val="21"/>
        </w:rPr>
      </w:pPr>
    </w:p>
    <w:p w14:paraId="5A4AB711" w14:textId="77777777" w:rsidR="00E3032D" w:rsidRDefault="008F0B24">
      <w:pPr>
        <w:rPr>
          <w:rFonts w:ascii="OfficinaSansITCPro-Book" w:hAnsi="OfficinaSansITCPro-Book" w:cs="OfficinaSansITCPro-Book"/>
          <w:color w:val="333333"/>
          <w:sz w:val="21"/>
          <w:szCs w:val="21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Priloga: </w:t>
      </w:r>
      <w:r>
        <w:rPr>
          <w:rFonts w:ascii="OfficinaSansITCPro-Book" w:hAnsi="OfficinaSansITCPro-Book" w:cs="OfficinaSansITCPro-Book"/>
          <w:color w:val="333333"/>
          <w:sz w:val="21"/>
          <w:szCs w:val="21"/>
        </w:rPr>
        <w:t>Kopija odločbe pristojnega organa o priznanju statusa invalida.</w:t>
      </w:r>
    </w:p>
    <w:p w14:paraId="7F5DF458" w14:textId="77777777" w:rsidR="008F0B24" w:rsidRDefault="008F0B24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5273C6C2" w14:textId="77777777" w:rsidR="008F0B24" w:rsidRDefault="008F0B24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3E9CE4CE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Datum: 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  <w:t xml:space="preserve">Podpis </w:t>
      </w:r>
      <w:r w:rsidR="008F0B24">
        <w:rPr>
          <w:rFonts w:ascii="OfficinaSansITCPro Book" w:hAnsi="OfficinaSansITCPro Book" w:cs="OfficinaSansITCPro Book"/>
          <w:b/>
          <w:bCs/>
          <w:sz w:val="23"/>
          <w:szCs w:val="23"/>
        </w:rPr>
        <w:t>invalida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>: ___________________</w:t>
      </w:r>
    </w:p>
    <w:p w14:paraId="240294FE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21AAC2B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244BA39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Izpolni </w:t>
      </w:r>
      <w:r w:rsidR="00491316"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občinska volilna komisija: </w:t>
      </w:r>
    </w:p>
    <w:p w14:paraId="04CEE97D" w14:textId="77777777" w:rsidR="00491316" w:rsidRDefault="00E3032D">
      <w:pPr>
        <w:rPr>
          <w:rFonts w:ascii="OfficinaSansITCPro Book" w:hAnsi="OfficinaSansITCPro Book" w:cs="OfficinaSansITCPro Book"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 xml:space="preserve">Gradivo je bilo poslano dne: </w:t>
      </w:r>
      <w:r w:rsidR="00491316">
        <w:rPr>
          <w:rFonts w:ascii="OfficinaSansITCPro Book" w:hAnsi="OfficinaSansITCPro Book" w:cs="OfficinaSansITCPro Book"/>
          <w:sz w:val="21"/>
          <w:szCs w:val="21"/>
        </w:rPr>
        <w:t>____________ z volilno karto št.: _______________________________</w:t>
      </w:r>
    </w:p>
    <w:p w14:paraId="10E024E6" w14:textId="77777777" w:rsidR="00491316" w:rsidRDefault="00491316">
      <w:pPr>
        <w:rPr>
          <w:rFonts w:ascii="OfficinaSansITCPro Book" w:hAnsi="OfficinaSansITCPro Book" w:cs="OfficinaSansITCPro Book"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>Če zahtevku ni ugodeno, se napiše razlog zavrnitve: ________________________________________</w:t>
      </w:r>
    </w:p>
    <w:p w14:paraId="01F43FC9" w14:textId="77777777" w:rsidR="00491316" w:rsidRDefault="00491316">
      <w:pPr>
        <w:rPr>
          <w:rFonts w:ascii="OfficinaSansITCPro Book" w:hAnsi="OfficinaSansITCPro Book" w:cs="OfficinaSansITCPro Book"/>
          <w:sz w:val="21"/>
          <w:szCs w:val="21"/>
        </w:rPr>
      </w:pPr>
    </w:p>
    <w:p w14:paraId="123FA64A" w14:textId="77777777" w:rsidR="00E3032D" w:rsidRDefault="00E3032D">
      <w:r>
        <w:rPr>
          <w:rFonts w:ascii="OfficinaSansITCPro Book" w:hAnsi="OfficinaSansITCPro Book" w:cs="OfficinaSansITCPro Book"/>
          <w:sz w:val="21"/>
          <w:szCs w:val="21"/>
        </w:rPr>
        <w:t>Podpis predstavnika volilne komisije</w:t>
      </w:r>
      <w:r>
        <w:rPr>
          <w:rFonts w:ascii="OfficinaSansITCPro Book" w:hAnsi="OfficinaSansITCPro Book" w:cs="OfficinaSansITCPro Book"/>
        </w:rPr>
        <w:t xml:space="preserve">: </w:t>
      </w:r>
      <w:r w:rsidR="00491316">
        <w:rPr>
          <w:rFonts w:ascii="OfficinaSansITCPro Book" w:hAnsi="OfficinaSansITCPro Book" w:cs="OfficinaSansITCPro Book"/>
        </w:rPr>
        <w:t xml:space="preserve"> </w:t>
      </w:r>
    </w:p>
    <w:sectPr w:rsidR="00E30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OfficinaSansITC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ITCPro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872D8"/>
    <w:rsid w:val="00491316"/>
    <w:rsid w:val="0050769D"/>
    <w:rsid w:val="005267A5"/>
    <w:rsid w:val="00596CDB"/>
    <w:rsid w:val="007745C0"/>
    <w:rsid w:val="008F0B24"/>
    <w:rsid w:val="00A5744B"/>
    <w:rsid w:val="00DE58D7"/>
    <w:rsid w:val="00E3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Pravnica</cp:lastModifiedBy>
  <cp:revision>2</cp:revision>
  <cp:lastPrinted>2026-09-07T09:11:00Z</cp:lastPrinted>
  <dcterms:created xsi:type="dcterms:W3CDTF">2026-09-07T09:11:00Z</dcterms:created>
  <dcterms:modified xsi:type="dcterms:W3CDTF">2026-09-07T09:11:00Z</dcterms:modified>
</cp:coreProperties>
</file>